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DA29"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CB51336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9AEE0ED">
      <w:pPr>
        <w:spacing w:after="0" w:line="24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4F7A391">
      <w:pPr>
        <w:spacing w:after="0"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78D144CB">
      <w:pPr>
        <w:snapToGrid w:val="0"/>
        <w:spacing w:after="0" w:line="300" w:lineRule="auto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Hlk209083765"/>
      <w:r>
        <w:rPr>
          <w:rFonts w:hint="eastAsia" w:ascii="微软雅黑" w:hAnsi="微软雅黑" w:eastAsia="微软雅黑" w:cs="微软雅黑"/>
          <w:sz w:val="44"/>
          <w:szCs w:val="44"/>
        </w:rPr>
        <w:t>全球新质互联网先锋城市建设行动计划案例征集申报书</w:t>
      </w:r>
    </w:p>
    <w:bookmarkEnd w:id="0"/>
    <w:p w14:paraId="0F4929FE">
      <w:pPr>
        <w:spacing w:after="0" w:line="240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04DCADB3">
      <w:pPr>
        <w:spacing w:after="0" w:line="240" w:lineRule="auto"/>
        <w:outlineLvl w:val="0"/>
        <w:rPr>
          <w:rFonts w:hint="eastAsia" w:ascii="微软雅黑" w:hAnsi="微软雅黑" w:eastAsia="微软雅黑" w:cs="微软雅黑"/>
          <w:bCs/>
          <w:sz w:val="32"/>
          <w:szCs w:val="32"/>
        </w:rPr>
      </w:pPr>
    </w:p>
    <w:tbl>
      <w:tblPr>
        <w:tblStyle w:val="6"/>
        <w:tblW w:w="7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423F34BC">
        <w:trPr>
          <w:trHeight w:val="657" w:hRule="atLeast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10056E3">
            <w:pPr>
              <w:spacing w:before="160" w:after="0" w:line="240" w:lineRule="auto"/>
              <w:jc w:val="distribute"/>
              <w:textAlignment w:val="bottom"/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  <w:t>案例名称</w:t>
            </w:r>
          </w:p>
        </w:tc>
        <w:tc>
          <w:tcPr>
            <w:tcW w:w="47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5121869">
            <w:pPr>
              <w:spacing w:before="160" w:after="0" w:line="240" w:lineRule="auto"/>
              <w:textAlignment w:val="bottom"/>
              <w:rPr>
                <w:rFonts w:hint="eastAsia" w:ascii="微软雅黑" w:hAnsi="微软雅黑" w:eastAsia="微软雅黑" w:cs="微软雅黑"/>
                <w:sz w:val="28"/>
                <w:szCs w:val="28"/>
                <w:u w:val="single"/>
                <w:lang w:val="zh-CN"/>
              </w:rPr>
            </w:pPr>
            <w:bookmarkStart w:id="1" w:name="simple_zxmc_a_02"/>
            <w:bookmarkEnd w:id="1"/>
            <w:bookmarkStart w:id="2" w:name="zxmc"/>
            <w:bookmarkEnd w:id="2"/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single"/>
                <w:lang w:val="zh-CN"/>
              </w:rPr>
              <w:t xml:space="preserve">                                 </w:t>
            </w:r>
          </w:p>
        </w:tc>
      </w:tr>
      <w:tr w14:paraId="55950D30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DD6D9CE">
            <w:pPr>
              <w:spacing w:before="160" w:after="0" w:line="240" w:lineRule="auto"/>
              <w:jc w:val="distribute"/>
              <w:textAlignment w:val="bottom"/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  <w:t>申报单位</w:t>
            </w:r>
          </w:p>
        </w:tc>
        <w:tc>
          <w:tcPr>
            <w:tcW w:w="4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6E6E95">
            <w:pPr>
              <w:spacing w:before="160" w:after="0" w:line="240" w:lineRule="auto"/>
              <w:textAlignment w:val="bottom"/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single"/>
                <w:lang w:val="zh-CN"/>
              </w:rPr>
              <w:t xml:space="preserve">                                 </w:t>
            </w:r>
          </w:p>
        </w:tc>
      </w:tr>
      <w:tr w14:paraId="60F971CD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227DA14">
            <w:pPr>
              <w:spacing w:before="160" w:after="0" w:line="240" w:lineRule="auto"/>
              <w:jc w:val="distribute"/>
              <w:textAlignment w:val="bottom"/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zh-CN"/>
              </w:rPr>
              <w:t>填报日期</w:t>
            </w:r>
          </w:p>
        </w:tc>
        <w:tc>
          <w:tcPr>
            <w:tcW w:w="4766" w:type="dxa"/>
            <w:tcBorders>
              <w:top w:val="single" w:color="auto" w:sz="4" w:space="0"/>
              <w:left w:val="nil"/>
              <w:right w:val="nil"/>
            </w:tcBorders>
          </w:tcPr>
          <w:p w14:paraId="5DE623D4">
            <w:pPr>
              <w:spacing w:before="160" w:after="0" w:line="240" w:lineRule="auto"/>
              <w:jc w:val="left"/>
              <w:textAlignment w:val="bottom"/>
              <w:rPr>
                <w:rFonts w:hint="eastAsia" w:ascii="微软雅黑" w:hAnsi="微软雅黑" w:eastAsia="微软雅黑" w:cs="微软雅黑"/>
                <w:sz w:val="28"/>
                <w:szCs w:val="28"/>
                <w:u w:val="single"/>
                <w:lang w:val="zh-CN"/>
              </w:rPr>
            </w:pPr>
          </w:p>
        </w:tc>
      </w:tr>
    </w:tbl>
    <w:p w14:paraId="5C8FB3FE">
      <w:pPr>
        <w:spacing w:after="0" w:line="360" w:lineRule="auto"/>
        <w:rPr>
          <w:rFonts w:hint="eastAsia" w:ascii="微软雅黑" w:hAnsi="微软雅黑" w:eastAsia="微软雅黑" w:cs="微软雅黑"/>
          <w:sz w:val="40"/>
          <w:szCs w:val="40"/>
        </w:rPr>
      </w:pPr>
      <w:bookmarkStart w:id="3" w:name="img_00001"/>
      <w:bookmarkEnd w:id="3"/>
      <w:bookmarkStart w:id="4" w:name="barcode"/>
      <w:bookmarkEnd w:id="4"/>
    </w:p>
    <w:p w14:paraId="0FF8EE0B">
      <w:pPr>
        <w:spacing w:after="0" w:line="360" w:lineRule="auto"/>
        <w:rPr>
          <w:rFonts w:hint="eastAsia" w:ascii="微软雅黑" w:hAnsi="微软雅黑" w:eastAsia="微软雅黑" w:cs="微软雅黑"/>
          <w:sz w:val="40"/>
          <w:szCs w:val="40"/>
        </w:rPr>
      </w:pPr>
    </w:p>
    <w:p w14:paraId="5BD0DC82">
      <w:pPr>
        <w:spacing w:after="0" w:line="36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4FFE254C">
      <w:pPr>
        <w:spacing w:after="0" w:line="36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8297431">
      <w:pPr>
        <w:spacing w:after="0" w:line="36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0BFD73C7">
      <w:pPr>
        <w:spacing w:after="0" w:line="360" w:lineRule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76A85020">
      <w:pPr>
        <w:spacing w:after="0"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2025年9月</w:t>
      </w:r>
    </w:p>
    <w:p w14:paraId="43D7799A">
      <w:pPr>
        <w:spacing w:after="0" w:line="360" w:lineRule="auto"/>
        <w:ind w:firstLine="768" w:firstLineChars="192"/>
        <w:jc w:val="center"/>
        <w:rPr>
          <w:rFonts w:hint="eastAsia" w:ascii="微软雅黑" w:hAnsi="微软雅黑" w:eastAsia="微软雅黑" w:cs="微软雅黑"/>
          <w:sz w:val="40"/>
          <w:szCs w:val="4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2DF15452">
      <w:pPr>
        <w:spacing w:after="0" w:line="360" w:lineRule="auto"/>
        <w:ind w:firstLine="768" w:firstLineChars="192"/>
        <w:jc w:val="center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填 写 说 明</w:t>
      </w:r>
    </w:p>
    <w:p w14:paraId="1E3CA190">
      <w:pPr>
        <w:spacing w:after="0"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一、请按照模板要求填写各项内容。</w:t>
      </w:r>
    </w:p>
    <w:p w14:paraId="170EC7A3">
      <w:pPr>
        <w:spacing w:after="0"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二、第一次出现外文名词时，需写清全称和缩写，再出现同一词时可以使用缩写。</w:t>
      </w:r>
    </w:p>
    <w:p w14:paraId="2D0D8624">
      <w:pPr>
        <w:spacing w:after="0"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三、申报材料应客观、真实，尊重他人知识产权，遵守相关国家有关知识产权法律法规。在项目方案中如引用他人研究成果时，必须注明出处，引用目的应是介绍、评论与申报案例相关的成果或说明与申报案例相关的技术问题。</w:t>
      </w:r>
    </w:p>
    <w:p w14:paraId="27320BC2">
      <w:pPr>
        <w:spacing w:after="0"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四、截止2025年9月30日底前已公开发布的创新成果，同一个参赛领域，同一企业或单位，原则上仅可提报名一个项目。</w:t>
      </w:r>
    </w:p>
    <w:p w14:paraId="7ADFE951">
      <w:pPr>
        <w:spacing w:after="0" w:line="360" w:lineRule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五、申报单位根据模板《全球新质互联网先锋城市建设行动计划案例征集申报书》要求完成填写后，进行盖章扫描，将 word 版(不含章)和 pdf 版(含章)的电子版发送至联系邮箱</w:t>
      </w:r>
      <w:r>
        <w:rPr>
          <w:rFonts w:hint="eastAsia" w:ascii="微软雅黑" w:hAnsi="微软雅黑" w:eastAsia="微软雅黑" w:cs="微软雅黑"/>
          <w:b/>
          <w:bCs/>
          <w:sz w:val="24"/>
        </w:rPr>
        <w:t>contact@nida-alliance.com</w:t>
      </w:r>
      <w:bookmarkStart w:id="5" w:name="_GoBack"/>
      <w:bookmarkEnd w:id="5"/>
      <w:r>
        <w:rPr>
          <w:rFonts w:hint="eastAsia" w:ascii="微软雅黑" w:hAnsi="微软雅黑" w:eastAsia="微软雅黑" w:cs="微软雅黑"/>
          <w:sz w:val="24"/>
        </w:rPr>
        <w:t>，邮件标题请注明：【案例方向】-【企业/单位名称】-【案例名称】-2025申报，并在邮件内附申报对接人联系方式。</w:t>
      </w:r>
    </w:p>
    <w:p w14:paraId="7B06CB3F">
      <w:pPr>
        <w:spacing w:after="0" w:line="360" w:lineRule="auto"/>
        <w:rPr>
          <w:rFonts w:hint="eastAsia" w:ascii="微软雅黑" w:hAnsi="微软雅黑" w:eastAsia="微软雅黑" w:cs="微软雅黑"/>
          <w:sz w:val="24"/>
        </w:rPr>
      </w:pPr>
    </w:p>
    <w:p w14:paraId="4EB035C8">
      <w:pPr>
        <w:spacing w:after="0" w:line="300" w:lineRule="auto"/>
        <w:rPr>
          <w:rFonts w:hint="eastAsia" w:ascii="微软雅黑" w:hAnsi="微软雅黑" w:eastAsia="微软雅黑" w:cs="微软雅黑"/>
          <w:sz w:val="24"/>
        </w:rPr>
      </w:pPr>
    </w:p>
    <w:p w14:paraId="6425F17C">
      <w:pPr>
        <w:spacing w:after="0" w:line="300" w:lineRule="auto"/>
        <w:jc w:val="center"/>
        <w:rPr>
          <w:rFonts w:hint="eastAsia" w:ascii="微软雅黑" w:hAnsi="微软雅黑" w:eastAsia="微软雅黑" w:cs="微软雅黑"/>
          <w:bCs/>
          <w:kern w:val="36"/>
          <w:sz w:val="24"/>
        </w:rPr>
        <w:sectPr>
          <w:footerReference r:id="rId12" w:type="first"/>
          <w:footerReference r:id="rId11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42BE997E">
      <w:pPr>
        <w:spacing w:after="0" w:line="300" w:lineRule="auto"/>
        <w:jc w:val="center"/>
        <w:rPr>
          <w:rFonts w:hint="eastAsia" w:ascii="微软雅黑" w:hAnsi="微软雅黑" w:eastAsia="微软雅黑" w:cs="微软雅黑"/>
          <w:bCs/>
          <w:kern w:val="36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kern w:val="36"/>
          <w:sz w:val="40"/>
          <w:szCs w:val="40"/>
        </w:rPr>
        <w:t>承 诺 申 明</w:t>
      </w:r>
    </w:p>
    <w:p w14:paraId="25135D5A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一、 我单位申报单位对提供资料的真实性负责，所有材料均真实、完整。</w:t>
      </w:r>
    </w:p>
    <w:p w14:paraId="72F112B8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二、 所申报项目内容及相关材料均符合国家有关法律法规要求；</w:t>
      </w:r>
    </w:p>
    <w:p w14:paraId="2568128F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三、 所申报案例内容及相关材料未涉及国家秘密、个人信息和其他敏感信息且不涉及商业机密与争议；</w:t>
      </w:r>
    </w:p>
    <w:p w14:paraId="249CB937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四、所申报案例内容及相关材料由申报单位确认准确无误；</w:t>
      </w:r>
    </w:p>
    <w:p w14:paraId="2B7A2E7A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五、本单位作为申报单位对所申报项目内容及相关材料的知识产权负责，并特此授权全球固定网络创新联盟（NIDA）、消费电子创新大会（CEIC，如参选）进行相关的宣传推广工作，授权内容包括但不限于使用申报单位LOGO、项目文字、图片、视频等，授权范围仅限于围绕该项目的相关宣传推广工作。</w:t>
      </w:r>
    </w:p>
    <w:p w14:paraId="0955BA57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</w:p>
    <w:p w14:paraId="4C3CFF48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</w:p>
    <w:p w14:paraId="1C363E63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</w:p>
    <w:p w14:paraId="7F7ACC17">
      <w:pPr>
        <w:spacing w:after="0" w:line="600" w:lineRule="auto"/>
        <w:ind w:firstLine="480" w:firstLineChars="200"/>
        <w:rPr>
          <w:rFonts w:hint="eastAsia" w:ascii="微软雅黑" w:hAnsi="微软雅黑" w:eastAsia="微软雅黑" w:cs="微软雅黑"/>
          <w:bCs/>
          <w:sz w:val="24"/>
        </w:rPr>
      </w:pPr>
    </w:p>
    <w:p w14:paraId="38DA620A">
      <w:pPr>
        <w:spacing w:after="0" w:line="560" w:lineRule="exact"/>
        <w:ind w:right="640" w:firstLine="4620" w:firstLineChars="1925"/>
        <w:jc w:val="lef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  <w:lang w:val="zh-CN"/>
        </w:rPr>
        <w:t>申报单位：</w:t>
      </w:r>
    </w:p>
    <w:p w14:paraId="2CEFE995">
      <w:pPr>
        <w:spacing w:after="0" w:line="560" w:lineRule="exact"/>
        <w:ind w:right="640" w:firstLine="4620" w:firstLineChars="1925"/>
        <w:jc w:val="lef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公章：</w:t>
      </w:r>
    </w:p>
    <w:p w14:paraId="0AE0CBB4">
      <w:pPr>
        <w:spacing w:after="0" w:line="560" w:lineRule="exact"/>
        <w:ind w:right="640" w:firstLine="4620" w:firstLineChars="1925"/>
        <w:jc w:val="lef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2025年   月   日</w:t>
      </w:r>
    </w:p>
    <w:p w14:paraId="6CF3724F">
      <w:pPr>
        <w:spacing w:after="0" w:line="600" w:lineRule="auto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</w:rPr>
      </w:pPr>
    </w:p>
    <w:p w14:paraId="52752A33">
      <w:pPr>
        <w:spacing w:after="0" w:line="600" w:lineRule="auto"/>
        <w:jc w:val="left"/>
        <w:rPr>
          <w:rFonts w:hint="eastAsia" w:ascii="微软雅黑" w:hAnsi="微软雅黑" w:eastAsia="微软雅黑" w:cs="微软雅黑"/>
          <w:bCs/>
          <w:sz w:val="24"/>
        </w:rPr>
      </w:pPr>
    </w:p>
    <w:p w14:paraId="73E0B6C6">
      <w:pPr>
        <w:widowControl/>
        <w:jc w:val="left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ascii="微软雅黑" w:hAnsi="微软雅黑" w:eastAsia="微软雅黑" w:cs="微软雅黑"/>
          <w:bCs/>
          <w:sz w:val="24"/>
        </w:rPr>
        <w:br w:type="page"/>
      </w:r>
    </w:p>
    <w:p w14:paraId="0ED0B861">
      <w:pPr>
        <w:spacing w:after="0" w:line="240" w:lineRule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一、申报单位信息</w:t>
      </w:r>
    </w:p>
    <w:tbl>
      <w:tblPr>
        <w:tblStyle w:val="5"/>
        <w:tblW w:w="9735" w:type="dxa"/>
        <w:tblInd w:w="-8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524"/>
        <w:gridCol w:w="2462"/>
        <w:gridCol w:w="1752"/>
        <w:gridCol w:w="2909"/>
      </w:tblGrid>
      <w:tr w14:paraId="0BA5A8AC">
        <w:trPr>
          <w:trHeight w:val="315" w:hRule="atLeast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E0AD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7F321338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申报</w:t>
            </w:r>
          </w:p>
          <w:p w14:paraId="3F185224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单位</w:t>
            </w:r>
          </w:p>
          <w:p w14:paraId="2314003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信息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800B"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单位名称（全称）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21111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7EC0D26A">
        <w:trPr>
          <w:trHeight w:val="733" w:hRule="atLeast"/>
        </w:trPr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48CBF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796A"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通讯地址</w:t>
            </w:r>
          </w:p>
        </w:tc>
        <w:tc>
          <w:tcPr>
            <w:tcW w:w="7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6C56F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7C4415DA">
        <w:trPr>
          <w:trHeight w:val="733" w:hRule="atLeast"/>
        </w:trPr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53B52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1A61C"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统一社会信用代码</w:t>
            </w:r>
          </w:p>
        </w:tc>
        <w:tc>
          <w:tcPr>
            <w:tcW w:w="7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E5A8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0AE2371E">
        <w:trPr>
          <w:trHeight w:val="285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557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68714"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8E3BB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5221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职务/职称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C839E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6513BF7B">
        <w:trPr>
          <w:trHeight w:val="285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30E6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5A779"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联系电话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7E1C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0D802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电子邮箱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846A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02E735E0">
        <w:trPr>
          <w:trHeight w:val="285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258A">
            <w:pPr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参赛领域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1571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囗园区网络     囗DCN网络     囗网络自动化     囗广域网络</w:t>
            </w:r>
          </w:p>
        </w:tc>
      </w:tr>
      <w:tr w14:paraId="0AE40430">
        <w:trPr>
          <w:trHeight w:val="146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730A">
            <w:pPr>
              <w:snapToGrid w:val="0"/>
              <w:spacing w:before="240"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申报单位简介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EC4E54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（200字以内）</w:t>
            </w:r>
          </w:p>
          <w:p w14:paraId="3685DB7C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4841FE43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26C41E7E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4CD28C8F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44671A0C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425F1EDE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563002B0">
            <w:pPr>
              <w:spacing w:after="0" w:line="240" w:lineRule="auto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</w:tbl>
    <w:p w14:paraId="68816EA4">
      <w:pPr>
        <w:spacing w:after="0" w:line="240" w:lineRule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487E752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  <w:br w:type="page"/>
      </w:r>
    </w:p>
    <w:p w14:paraId="366212E5">
      <w:pPr>
        <w:spacing w:after="0" w:line="240" w:lineRule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二、申报项目信息</w:t>
      </w:r>
    </w:p>
    <w:tbl>
      <w:tblPr>
        <w:tblStyle w:val="5"/>
        <w:tblW w:w="9875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920"/>
      </w:tblGrid>
      <w:tr w14:paraId="0FC963C4">
        <w:trPr>
          <w:trHeight w:val="864" w:hRule="atLeast"/>
        </w:trPr>
        <w:tc>
          <w:tcPr>
            <w:tcW w:w="955" w:type="dxa"/>
            <w:vAlign w:val="center"/>
          </w:tcPr>
          <w:p w14:paraId="6B7BA2F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项目</w:t>
            </w:r>
          </w:p>
          <w:p w14:paraId="012804C0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920" w:type="dxa"/>
            <w:vAlign w:val="center"/>
          </w:tcPr>
          <w:p w14:paraId="774AE894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1999DB56">
        <w:trPr>
          <w:trHeight w:val="864" w:hRule="atLeast"/>
        </w:trPr>
        <w:tc>
          <w:tcPr>
            <w:tcW w:w="955" w:type="dxa"/>
            <w:vAlign w:val="center"/>
          </w:tcPr>
          <w:p w14:paraId="3C0507BB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项目官网链接</w:t>
            </w:r>
          </w:p>
        </w:tc>
        <w:tc>
          <w:tcPr>
            <w:tcW w:w="8920" w:type="dxa"/>
            <w:vAlign w:val="center"/>
          </w:tcPr>
          <w:p w14:paraId="28066D3F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（如有，请填写）</w:t>
            </w:r>
          </w:p>
        </w:tc>
      </w:tr>
      <w:tr w14:paraId="2CF75DB3">
        <w:trPr>
          <w:trHeight w:val="1080" w:hRule="atLeast"/>
        </w:trPr>
        <w:tc>
          <w:tcPr>
            <w:tcW w:w="955" w:type="dxa"/>
            <w:vAlign w:val="center"/>
          </w:tcPr>
          <w:p w14:paraId="3E8036BA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项目</w:t>
            </w:r>
          </w:p>
          <w:p w14:paraId="57C0582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8920" w:type="dxa"/>
            <w:vAlign w:val="center"/>
          </w:tcPr>
          <w:p w14:paraId="0902E787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（500字以内）</w:t>
            </w:r>
          </w:p>
          <w:p w14:paraId="4F78D639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9BF1AAD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36F541C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0FA9A47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8FD630B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BCD8140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5E44F6F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2C857B3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AD949F6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01F67751">
        <w:trPr>
          <w:trHeight w:val="285" w:hRule="atLeast"/>
        </w:trPr>
        <w:tc>
          <w:tcPr>
            <w:tcW w:w="955" w:type="dxa"/>
            <w:vMerge w:val="restart"/>
            <w:vAlign w:val="center"/>
          </w:tcPr>
          <w:p w14:paraId="28D27545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项目</w:t>
            </w:r>
          </w:p>
          <w:p w14:paraId="2CE9985B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亮点</w:t>
            </w:r>
          </w:p>
        </w:tc>
        <w:tc>
          <w:tcPr>
            <w:tcW w:w="8920" w:type="dxa"/>
            <w:vAlign w:val="center"/>
          </w:tcPr>
          <w:p w14:paraId="1886AF0E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提炼3条关键信息，每条30字内</w:t>
            </w:r>
          </w:p>
        </w:tc>
      </w:tr>
      <w:tr w14:paraId="73D500B1">
        <w:trPr>
          <w:trHeight w:val="285" w:hRule="atLeast"/>
        </w:trPr>
        <w:tc>
          <w:tcPr>
            <w:tcW w:w="955" w:type="dxa"/>
            <w:vMerge w:val="continue"/>
            <w:vAlign w:val="center"/>
          </w:tcPr>
          <w:p w14:paraId="674C1FFC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8920" w:type="dxa"/>
            <w:vAlign w:val="center"/>
          </w:tcPr>
          <w:p w14:paraId="6E740447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4D905C64">
        <w:trPr>
          <w:trHeight w:val="285" w:hRule="atLeast"/>
        </w:trPr>
        <w:tc>
          <w:tcPr>
            <w:tcW w:w="955" w:type="dxa"/>
            <w:vMerge w:val="continue"/>
            <w:vAlign w:val="center"/>
          </w:tcPr>
          <w:p w14:paraId="4D886B87">
            <w:p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8920" w:type="dxa"/>
            <w:vAlign w:val="center"/>
          </w:tcPr>
          <w:p w14:paraId="0592032C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</w:tbl>
    <w:p w14:paraId="36354504">
      <w:pPr>
        <w:spacing w:after="0" w:line="24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</w:p>
    <w:p w14:paraId="34A57861">
      <w:p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三、申报项目详细信息</w:t>
      </w:r>
    </w:p>
    <w:p w14:paraId="4B07F77B">
      <w:pPr>
        <w:numPr>
          <w:ilvl w:val="0"/>
          <w:numId w:val="2"/>
        </w:num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请详细描述所申报项目在解决方案、系统架构、产品、软硬件技术等方面的创新突破，说明原创性和独特性。（1000字内）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AF999B">
        <w:tc>
          <w:tcPr>
            <w:tcW w:w="8522" w:type="dxa"/>
          </w:tcPr>
          <w:p w14:paraId="0BAE0626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E2E98D4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CA9B942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634F451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88D8B03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91AC5C9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32285BD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E7175B4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1BD769F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C7C91E5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11F5D9C2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</w:tbl>
    <w:p w14:paraId="2EA496A4">
      <w:p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</w:p>
    <w:p w14:paraId="7B33E86B">
      <w:pPr>
        <w:pStyle w:val="10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请阐述申报项目的技术先进性，核心技术是否具备代际特征，技术实现是否成熟可靠。（1000字内）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2F92FC">
        <w:tc>
          <w:tcPr>
            <w:tcW w:w="8522" w:type="dxa"/>
          </w:tcPr>
          <w:p w14:paraId="11683EB8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73AD768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5766A452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17BABB14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1A7A735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7C69E41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9B20326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</w:tbl>
    <w:p w14:paraId="1526A0A5">
      <w:p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</w:p>
    <w:p w14:paraId="05ED9E48">
      <w:p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3. 该项目的市场前景及当前应用情况如何？对行业和产业生态产生什么样的影响？（1000字内）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9B3D34">
        <w:tc>
          <w:tcPr>
            <w:tcW w:w="8522" w:type="dxa"/>
          </w:tcPr>
          <w:p w14:paraId="07DDD673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6478A648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03901451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49681A14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9BD4303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CC0AA73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657C7E1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209BF53B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1A1BA0E4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0F8171B">
            <w:pPr>
              <w:spacing w:after="0" w:line="360" w:lineRule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</w:tbl>
    <w:p w14:paraId="3687B7ED">
      <w:p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</w:p>
    <w:p w14:paraId="0FA7D63E">
      <w:p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4.阐述项目的社会价值，对产业、生态建设的推动作用，对就业、技术推广等方面的贡献，及其他社会价值等。（500字以内）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10A2C">
        <w:tc>
          <w:tcPr>
            <w:tcW w:w="8522" w:type="dxa"/>
          </w:tcPr>
          <w:p w14:paraId="34D2C584">
            <w:pPr>
              <w:spacing w:after="0" w:line="240" w:lineRule="auto"/>
            </w:pPr>
          </w:p>
          <w:p w14:paraId="14F02D40">
            <w:pPr>
              <w:spacing w:after="0" w:line="240" w:lineRule="auto"/>
            </w:pPr>
          </w:p>
          <w:p w14:paraId="5D04B0FD">
            <w:pPr>
              <w:spacing w:after="0" w:line="240" w:lineRule="auto"/>
            </w:pPr>
          </w:p>
          <w:p w14:paraId="1806B15B">
            <w:pPr>
              <w:spacing w:after="0" w:line="240" w:lineRule="auto"/>
            </w:pPr>
          </w:p>
          <w:p w14:paraId="53CEA28F">
            <w:pPr>
              <w:spacing w:after="0" w:line="240" w:lineRule="auto"/>
            </w:pPr>
          </w:p>
          <w:p w14:paraId="393F3220">
            <w:pPr>
              <w:spacing w:after="0" w:line="240" w:lineRule="auto"/>
            </w:pPr>
          </w:p>
          <w:p w14:paraId="4872B7DD">
            <w:pPr>
              <w:spacing w:after="0" w:line="240" w:lineRule="auto"/>
            </w:pPr>
          </w:p>
          <w:p w14:paraId="740462A3">
            <w:pPr>
              <w:spacing w:after="0" w:line="240" w:lineRule="auto"/>
            </w:pPr>
          </w:p>
          <w:p w14:paraId="674900BF">
            <w:pPr>
              <w:spacing w:after="0" w:line="240" w:lineRule="auto"/>
            </w:pPr>
          </w:p>
          <w:p w14:paraId="76AE9133">
            <w:pPr>
              <w:spacing w:after="0" w:line="240" w:lineRule="auto"/>
            </w:pPr>
          </w:p>
          <w:p w14:paraId="22054E5C">
            <w:pPr>
              <w:spacing w:after="0" w:line="240" w:lineRule="auto"/>
            </w:pPr>
          </w:p>
          <w:p w14:paraId="409BEA93">
            <w:pPr>
              <w:spacing w:after="0" w:line="240" w:lineRule="auto"/>
            </w:pPr>
          </w:p>
          <w:p w14:paraId="3882EA5C">
            <w:pPr>
              <w:spacing w:after="0" w:line="240" w:lineRule="auto"/>
            </w:pPr>
          </w:p>
          <w:p w14:paraId="1165A6EA">
            <w:pPr>
              <w:spacing w:after="0" w:line="240" w:lineRule="auto"/>
            </w:pPr>
          </w:p>
        </w:tc>
      </w:tr>
    </w:tbl>
    <w:p w14:paraId="1FAFDF14"/>
    <w:p w14:paraId="390DB25F">
      <w:pPr>
        <w:pStyle w:val="10"/>
        <w:spacing w:after="0" w:line="360" w:lineRule="auto"/>
        <w:ind w:left="420" w:firstLine="0" w:firstLineChars="0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</w:p>
    <w:p w14:paraId="5D80B183">
      <w:pPr>
        <w:spacing w:after="0" w:line="24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四、附加材料（可选）</w:t>
      </w:r>
    </w:p>
    <w:p w14:paraId="2D26E7FA">
      <w:pPr>
        <w:numPr>
          <w:ilvl w:val="0"/>
          <w:numId w:val="3"/>
        </w:num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产品或解决方案等项目图片（3张以内）</w:t>
      </w:r>
    </w:p>
    <w:p w14:paraId="489E1F30">
      <w:pPr>
        <w:numPr>
          <w:ilvl w:val="0"/>
          <w:numId w:val="3"/>
        </w:num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权威媒体报道链接或PDF</w:t>
      </w:r>
    </w:p>
    <w:p w14:paraId="751F4535">
      <w:pPr>
        <w:numPr>
          <w:ilvl w:val="0"/>
          <w:numId w:val="3"/>
        </w:num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案例引起的社会舆论正面评价、大众科普价值等正向意义。如有，应说明评价主体、信息来源。</w:t>
      </w:r>
    </w:p>
    <w:p w14:paraId="4BAEFB1D">
      <w:pPr>
        <w:numPr>
          <w:ilvl w:val="0"/>
          <w:numId w:val="3"/>
        </w:num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真实的客户反馈或成功案例。</w:t>
      </w:r>
    </w:p>
    <w:p w14:paraId="12E460ED">
      <w:pPr>
        <w:numPr>
          <w:ilvl w:val="0"/>
          <w:numId w:val="3"/>
        </w:numPr>
        <w:spacing w:after="0"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其他可证明项目价值的材料等。</w:t>
      </w:r>
    </w:p>
    <w:p w14:paraId="5E673252">
      <w:pPr>
        <w:rPr>
          <w:rFonts w:hint="eastAsia" w:ascii="仿宋" w:hAnsi="仿宋" w:eastAsia="仿宋" w:cs="仿宋"/>
          <w:sz w:val="32"/>
          <w:szCs w:val="32"/>
        </w:rPr>
      </w:pPr>
    </w:p>
    <w:p w14:paraId="380265E8"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sectPr>
      <w:footerReference r:id="rId14" w:type="first"/>
      <w:footerReference r:id="rId1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EF86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070CAAD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hHz9XRAAAAAwEAAA8AAAAAAAAAAQAgAAAAIgAAAGRycy9k&#10;b3ducmV2LnhtbFBLAQIUABQAAAAIAIdO4kCkhLbY0AEAAJ0DAAAOAAAAAAAAAAEAIAAAACABAABk&#10;cnMvZTJvRG9jLnhtbFBLBQYAAAAABgAGAFkBAABi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70CAAD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D82A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A538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CBD49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BD49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C72A3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DB2C0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B2C0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255B5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B27D4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27D4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76EB"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0BC4B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BC4B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1DB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E7971"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D358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4751A">
    <w:pPr>
      <w:pStyle w:val="3"/>
      <w:jc w:val="left"/>
    </w:pPr>
    <w:r>
      <w:drawing>
        <wp:inline distT="0" distB="0" distL="0" distR="0">
          <wp:extent cx="1118870" cy="371475"/>
          <wp:effectExtent l="0" t="0" r="5080" b="9525"/>
          <wp:docPr id="2579532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532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276" cy="384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EDBA9"/>
    <w:multiLevelType w:val="singleLevel"/>
    <w:tmpl w:val="B5DEDB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A5EEDEA"/>
    <w:multiLevelType w:val="singleLevel"/>
    <w:tmpl w:val="FA5EEDE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D79773"/>
    <w:multiLevelType w:val="singleLevel"/>
    <w:tmpl w:val="FCD7977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1700E"/>
    <w:rsid w:val="00004B65"/>
    <w:rsid w:val="000F236F"/>
    <w:rsid w:val="0010024F"/>
    <w:rsid w:val="00117DE1"/>
    <w:rsid w:val="00124740"/>
    <w:rsid w:val="00125E4E"/>
    <w:rsid w:val="0015710C"/>
    <w:rsid w:val="001C0E10"/>
    <w:rsid w:val="001E1566"/>
    <w:rsid w:val="001E7DA0"/>
    <w:rsid w:val="00211B9A"/>
    <w:rsid w:val="0022068C"/>
    <w:rsid w:val="00254A67"/>
    <w:rsid w:val="00274284"/>
    <w:rsid w:val="00284CB2"/>
    <w:rsid w:val="002C600A"/>
    <w:rsid w:val="00311BA8"/>
    <w:rsid w:val="003527A8"/>
    <w:rsid w:val="004432CA"/>
    <w:rsid w:val="00540541"/>
    <w:rsid w:val="0056541B"/>
    <w:rsid w:val="005C342A"/>
    <w:rsid w:val="005D51C0"/>
    <w:rsid w:val="005E1F70"/>
    <w:rsid w:val="005E7F9F"/>
    <w:rsid w:val="006118EA"/>
    <w:rsid w:val="00703454"/>
    <w:rsid w:val="00741D15"/>
    <w:rsid w:val="00805F20"/>
    <w:rsid w:val="00923275"/>
    <w:rsid w:val="00923EDE"/>
    <w:rsid w:val="00986502"/>
    <w:rsid w:val="00997ADA"/>
    <w:rsid w:val="009D24C8"/>
    <w:rsid w:val="009E62DF"/>
    <w:rsid w:val="00A72DBA"/>
    <w:rsid w:val="00AB181D"/>
    <w:rsid w:val="00AF4BA9"/>
    <w:rsid w:val="00B20489"/>
    <w:rsid w:val="00B259A1"/>
    <w:rsid w:val="00B47ACC"/>
    <w:rsid w:val="00B52D99"/>
    <w:rsid w:val="00B95EC9"/>
    <w:rsid w:val="00BE77F6"/>
    <w:rsid w:val="00C31560"/>
    <w:rsid w:val="00C838A7"/>
    <w:rsid w:val="00C855B0"/>
    <w:rsid w:val="00D452ED"/>
    <w:rsid w:val="00D55F89"/>
    <w:rsid w:val="00DA7A1A"/>
    <w:rsid w:val="00DC014E"/>
    <w:rsid w:val="00DE77D5"/>
    <w:rsid w:val="00ED23D7"/>
    <w:rsid w:val="00F0599D"/>
    <w:rsid w:val="0E21700E"/>
    <w:rsid w:val="16A83397"/>
    <w:rsid w:val="511D05B1"/>
    <w:rsid w:val="531028AE"/>
    <w:rsid w:val="CCAD4F88"/>
    <w:rsid w:val="CDD9C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 New New New New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9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709</Words>
  <Characters>767</Characters>
  <Lines>127</Lines>
  <Paragraphs>70</Paragraphs>
  <TotalTime>25</TotalTime>
  <ScaleCrop>false</ScaleCrop>
  <LinksUpToDate>false</LinksUpToDate>
  <CharactersWithSpaces>1406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2025-09-18T10:09:00Z</dcterms:created>
  <dc:creator>DELL</dc:creator>
  <cp:lastModifiedBy>鹤言.</cp:lastModifiedBy>
  <dcterms:modified xsi:type="dcterms:W3CDTF">2025-09-18T15:18:43Z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F8B12B5C18B4004B53B2CB6892D4FCD0_43</vt:lpwstr>
  </property>
</Properties>
</file>